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89F9" w14:textId="59F58AA7" w:rsidR="005B7BA2" w:rsidRDefault="009C7739" w:rsidP="005B7BA2">
      <w:pPr>
        <w:spacing w:after="0" w:line="240" w:lineRule="auto"/>
        <w:jc w:val="center"/>
        <w:rPr>
          <w:sz w:val="28"/>
          <w:szCs w:val="28"/>
        </w:rPr>
      </w:pPr>
      <w:r w:rsidRPr="005B7BA2">
        <w:rPr>
          <w:sz w:val="28"/>
          <w:szCs w:val="28"/>
        </w:rPr>
        <w:t>Formularz zgłoszenia udziału</w:t>
      </w:r>
    </w:p>
    <w:p w14:paraId="55436870" w14:textId="77777777" w:rsidR="00C46D38" w:rsidRDefault="009C7739" w:rsidP="005B7BA2">
      <w:pPr>
        <w:spacing w:after="0" w:line="240" w:lineRule="auto"/>
        <w:jc w:val="center"/>
        <w:rPr>
          <w:sz w:val="28"/>
          <w:szCs w:val="28"/>
        </w:rPr>
      </w:pPr>
      <w:r w:rsidRPr="005B7BA2">
        <w:rPr>
          <w:sz w:val="28"/>
          <w:szCs w:val="28"/>
        </w:rPr>
        <w:t xml:space="preserve">w </w:t>
      </w:r>
      <w:r w:rsidR="008879EC" w:rsidRPr="005B7BA2">
        <w:rPr>
          <w:sz w:val="28"/>
          <w:szCs w:val="28"/>
        </w:rPr>
        <w:t xml:space="preserve">Powiatowych </w:t>
      </w:r>
      <w:r w:rsidRPr="005B7BA2">
        <w:rPr>
          <w:sz w:val="28"/>
          <w:szCs w:val="28"/>
        </w:rPr>
        <w:t>Targach Pracy</w:t>
      </w:r>
      <w:r w:rsidR="008879EC" w:rsidRPr="005B7BA2">
        <w:rPr>
          <w:sz w:val="28"/>
          <w:szCs w:val="28"/>
        </w:rPr>
        <w:t xml:space="preserve"> – Kartuzy 202</w:t>
      </w:r>
      <w:r w:rsidR="00C46D38">
        <w:rPr>
          <w:sz w:val="28"/>
          <w:szCs w:val="28"/>
        </w:rPr>
        <w:t>3</w:t>
      </w:r>
    </w:p>
    <w:p w14:paraId="639CAB0A" w14:textId="3F4C9760" w:rsidR="00965B7D" w:rsidRPr="00965B7D" w:rsidRDefault="00965B7D" w:rsidP="005B7BA2">
      <w:pPr>
        <w:spacing w:after="0" w:line="240" w:lineRule="auto"/>
        <w:jc w:val="center"/>
        <w:rPr>
          <w:sz w:val="20"/>
          <w:szCs w:val="20"/>
        </w:rPr>
      </w:pPr>
      <w:r w:rsidRPr="00965B7D">
        <w:rPr>
          <w:sz w:val="20"/>
          <w:szCs w:val="20"/>
        </w:rPr>
        <w:t>(dla pracodawców i instytucji)</w:t>
      </w:r>
    </w:p>
    <w:p w14:paraId="61B39545" w14:textId="3E81764B" w:rsidR="005B7BA2" w:rsidRPr="005B7BA2" w:rsidRDefault="00C46D38" w:rsidP="005B7BA2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</w:t>
      </w:r>
      <w:r w:rsidR="005B7BA2" w:rsidRPr="005B7BA2">
        <w:rPr>
          <w:b/>
          <w:bCs/>
          <w:sz w:val="32"/>
          <w:szCs w:val="32"/>
        </w:rPr>
        <w:t>.0</w:t>
      </w:r>
      <w:r>
        <w:rPr>
          <w:b/>
          <w:bCs/>
          <w:sz w:val="32"/>
          <w:szCs w:val="32"/>
        </w:rPr>
        <w:t>4</w:t>
      </w:r>
      <w:r w:rsidR="005B7BA2" w:rsidRPr="005B7BA2">
        <w:rPr>
          <w:b/>
          <w:bCs/>
          <w:sz w:val="32"/>
          <w:szCs w:val="32"/>
        </w:rPr>
        <w:t>.202</w:t>
      </w:r>
      <w:r>
        <w:rPr>
          <w:b/>
          <w:bCs/>
          <w:sz w:val="32"/>
          <w:szCs w:val="32"/>
        </w:rPr>
        <w:t>3</w:t>
      </w:r>
    </w:p>
    <w:p w14:paraId="258FA123" w14:textId="2801E27F" w:rsidR="005B7BA2" w:rsidRDefault="005B7BA2" w:rsidP="005B7BA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Godz. 10.00 – 1</w:t>
      </w:r>
      <w:r w:rsidR="00C46D38">
        <w:rPr>
          <w:sz w:val="28"/>
          <w:szCs w:val="28"/>
        </w:rPr>
        <w:t>3</w:t>
      </w:r>
      <w:r>
        <w:rPr>
          <w:sz w:val="28"/>
          <w:szCs w:val="28"/>
        </w:rPr>
        <w:t>.00</w:t>
      </w:r>
    </w:p>
    <w:p w14:paraId="185DA0FC" w14:textId="750A603C" w:rsidR="005B7BA2" w:rsidRPr="005B7BA2" w:rsidRDefault="005B7BA2" w:rsidP="005B7BA2">
      <w:pPr>
        <w:spacing w:after="0" w:line="240" w:lineRule="auto"/>
        <w:jc w:val="center"/>
        <w:rPr>
          <w:sz w:val="24"/>
          <w:szCs w:val="24"/>
        </w:rPr>
      </w:pPr>
      <w:r w:rsidRPr="005B7BA2">
        <w:rPr>
          <w:sz w:val="24"/>
          <w:szCs w:val="24"/>
        </w:rPr>
        <w:t xml:space="preserve">Kartuskie </w:t>
      </w:r>
      <w:r>
        <w:rPr>
          <w:sz w:val="24"/>
          <w:szCs w:val="24"/>
        </w:rPr>
        <w:t>C</w:t>
      </w:r>
      <w:r w:rsidRPr="005B7BA2">
        <w:rPr>
          <w:sz w:val="24"/>
          <w:szCs w:val="24"/>
        </w:rPr>
        <w:t>entrum Kultury</w:t>
      </w:r>
    </w:p>
    <w:p w14:paraId="007CB8F7" w14:textId="0677DD86" w:rsidR="005B7BA2" w:rsidRPr="005B7BA2" w:rsidRDefault="005B7BA2" w:rsidP="005B7BA2">
      <w:pPr>
        <w:spacing w:after="0" w:line="240" w:lineRule="auto"/>
        <w:jc w:val="center"/>
        <w:rPr>
          <w:sz w:val="24"/>
          <w:szCs w:val="24"/>
        </w:rPr>
      </w:pPr>
      <w:r w:rsidRPr="005B7BA2">
        <w:rPr>
          <w:sz w:val="24"/>
          <w:szCs w:val="24"/>
        </w:rPr>
        <w:t>Ul. Klasztorna 1, 83-300 Kartuzy</w:t>
      </w:r>
    </w:p>
    <w:p w14:paraId="764C8134" w14:textId="77777777" w:rsidR="005B7BA2" w:rsidRPr="005B7BA2" w:rsidRDefault="005B7BA2" w:rsidP="005B7BA2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696"/>
      </w:tblGrid>
      <w:tr w:rsidR="00C92FC7" w14:paraId="713B9FD9" w14:textId="77777777" w:rsidTr="00B76BFD">
        <w:tc>
          <w:tcPr>
            <w:tcW w:w="2405" w:type="dxa"/>
          </w:tcPr>
          <w:p w14:paraId="706A306B" w14:textId="77777777" w:rsidR="00C92FC7" w:rsidRPr="000933EF" w:rsidRDefault="00C92FC7" w:rsidP="005B7BA2">
            <w:pPr>
              <w:rPr>
                <w:b/>
                <w:bCs/>
              </w:rPr>
            </w:pPr>
            <w:r w:rsidRPr="000933EF">
              <w:rPr>
                <w:b/>
                <w:bCs/>
              </w:rPr>
              <w:t>Nazwa firmy:</w:t>
            </w:r>
          </w:p>
          <w:p w14:paraId="46630F0C" w14:textId="33B98D30" w:rsidR="00C92FC7" w:rsidRPr="000933EF" w:rsidRDefault="00C92FC7" w:rsidP="005B7BA2">
            <w:pPr>
              <w:rPr>
                <w:b/>
                <w:bCs/>
              </w:rPr>
            </w:pPr>
          </w:p>
        </w:tc>
        <w:tc>
          <w:tcPr>
            <w:tcW w:w="6657" w:type="dxa"/>
            <w:gridSpan w:val="2"/>
          </w:tcPr>
          <w:p w14:paraId="67A40E47" w14:textId="77777777" w:rsidR="00C92FC7" w:rsidRDefault="00C92FC7" w:rsidP="005B7BA2"/>
          <w:p w14:paraId="60073805" w14:textId="77777777" w:rsidR="00A30EC7" w:rsidRDefault="00A30EC7" w:rsidP="005B7BA2"/>
          <w:p w14:paraId="31C51822" w14:textId="1BC497FB" w:rsidR="00A30EC7" w:rsidRDefault="00A30EC7" w:rsidP="005B7BA2"/>
        </w:tc>
      </w:tr>
      <w:tr w:rsidR="00C92FC7" w14:paraId="776FDEC7" w14:textId="77777777" w:rsidTr="00CD4326">
        <w:tc>
          <w:tcPr>
            <w:tcW w:w="2405" w:type="dxa"/>
          </w:tcPr>
          <w:p w14:paraId="3AC1F6AB" w14:textId="77777777" w:rsidR="00C92FC7" w:rsidRPr="000933EF" w:rsidRDefault="00C92FC7" w:rsidP="005B7BA2">
            <w:pPr>
              <w:rPr>
                <w:b/>
                <w:bCs/>
              </w:rPr>
            </w:pPr>
            <w:r w:rsidRPr="000933EF">
              <w:rPr>
                <w:b/>
                <w:bCs/>
              </w:rPr>
              <w:t>Adres prowadzonej działalności:</w:t>
            </w:r>
          </w:p>
          <w:p w14:paraId="17703D53" w14:textId="34D06BBD" w:rsidR="00C92FC7" w:rsidRPr="000933EF" w:rsidRDefault="00C92FC7" w:rsidP="005B7BA2">
            <w:pPr>
              <w:rPr>
                <w:b/>
                <w:bCs/>
              </w:rPr>
            </w:pPr>
          </w:p>
        </w:tc>
        <w:tc>
          <w:tcPr>
            <w:tcW w:w="6657" w:type="dxa"/>
            <w:gridSpan w:val="2"/>
          </w:tcPr>
          <w:p w14:paraId="748D9A93" w14:textId="77777777" w:rsidR="00C92FC7" w:rsidRDefault="00C92FC7" w:rsidP="005B7BA2"/>
        </w:tc>
      </w:tr>
      <w:tr w:rsidR="00C92FC7" w14:paraId="4B0E15C2" w14:textId="77777777" w:rsidTr="00E60898">
        <w:tc>
          <w:tcPr>
            <w:tcW w:w="2405" w:type="dxa"/>
          </w:tcPr>
          <w:p w14:paraId="649EF091" w14:textId="1DF7D3E5" w:rsidR="00C92FC7" w:rsidRPr="000933EF" w:rsidRDefault="00C92FC7" w:rsidP="005B7BA2">
            <w:pPr>
              <w:rPr>
                <w:b/>
                <w:bCs/>
              </w:rPr>
            </w:pPr>
            <w:r w:rsidRPr="000933EF">
              <w:rPr>
                <w:b/>
                <w:bCs/>
              </w:rPr>
              <w:t>Profil działalności:</w:t>
            </w:r>
          </w:p>
        </w:tc>
        <w:tc>
          <w:tcPr>
            <w:tcW w:w="6657" w:type="dxa"/>
            <w:gridSpan w:val="2"/>
          </w:tcPr>
          <w:p w14:paraId="01F5CF6F" w14:textId="0FFD0EBB" w:rsidR="00C92FC7" w:rsidRDefault="00C92FC7" w:rsidP="005B7BA2"/>
          <w:p w14:paraId="7A2AD985" w14:textId="77777777" w:rsidR="00A30EC7" w:rsidRDefault="00A30EC7" w:rsidP="005B7BA2"/>
          <w:p w14:paraId="0396CB9E" w14:textId="1A7B298D" w:rsidR="00BC2B04" w:rsidRDefault="00BC2B04" w:rsidP="005B7BA2"/>
        </w:tc>
      </w:tr>
      <w:tr w:rsidR="00C92FC7" w14:paraId="1F5F7C83" w14:textId="77777777" w:rsidTr="00506CF1">
        <w:tc>
          <w:tcPr>
            <w:tcW w:w="2405" w:type="dxa"/>
          </w:tcPr>
          <w:p w14:paraId="668222B2" w14:textId="44606E21" w:rsidR="00C92FC7" w:rsidRPr="000933EF" w:rsidRDefault="00C92FC7" w:rsidP="005B7BA2">
            <w:pPr>
              <w:rPr>
                <w:b/>
                <w:bCs/>
              </w:rPr>
            </w:pPr>
            <w:r w:rsidRPr="000933EF">
              <w:rPr>
                <w:b/>
                <w:bCs/>
              </w:rPr>
              <w:t>Imię i nazwisko osoby do kontaktów:</w:t>
            </w:r>
          </w:p>
        </w:tc>
        <w:tc>
          <w:tcPr>
            <w:tcW w:w="6657" w:type="dxa"/>
            <w:gridSpan w:val="2"/>
          </w:tcPr>
          <w:p w14:paraId="4527B535" w14:textId="77777777" w:rsidR="00C92FC7" w:rsidRDefault="00C92FC7" w:rsidP="005B7BA2"/>
        </w:tc>
      </w:tr>
      <w:tr w:rsidR="00C92FC7" w14:paraId="65B1FF3B" w14:textId="77777777" w:rsidTr="001216C4">
        <w:tc>
          <w:tcPr>
            <w:tcW w:w="2405" w:type="dxa"/>
          </w:tcPr>
          <w:p w14:paraId="19C26F5B" w14:textId="27A0ECAB" w:rsidR="00C92FC7" w:rsidRPr="000933EF" w:rsidRDefault="00C92FC7" w:rsidP="005B7BA2">
            <w:pPr>
              <w:rPr>
                <w:b/>
                <w:bCs/>
              </w:rPr>
            </w:pPr>
            <w:r w:rsidRPr="000933EF">
              <w:rPr>
                <w:b/>
                <w:bCs/>
              </w:rPr>
              <w:t>Nr telefonu</w:t>
            </w:r>
          </w:p>
        </w:tc>
        <w:tc>
          <w:tcPr>
            <w:tcW w:w="6657" w:type="dxa"/>
            <w:gridSpan w:val="2"/>
          </w:tcPr>
          <w:p w14:paraId="412D75B6" w14:textId="77777777" w:rsidR="00C92FC7" w:rsidRDefault="00C92FC7" w:rsidP="005B7BA2"/>
          <w:p w14:paraId="76B054CC" w14:textId="4E237432" w:rsidR="00BC2B04" w:rsidRDefault="00BC2B04" w:rsidP="005B7BA2"/>
        </w:tc>
      </w:tr>
      <w:tr w:rsidR="00C92FC7" w14:paraId="4981A84E" w14:textId="77777777" w:rsidTr="003C1E63">
        <w:tc>
          <w:tcPr>
            <w:tcW w:w="2405" w:type="dxa"/>
          </w:tcPr>
          <w:p w14:paraId="789974A3" w14:textId="2E0954C5" w:rsidR="00C92FC7" w:rsidRPr="000933EF" w:rsidRDefault="00C92FC7" w:rsidP="005B7BA2">
            <w:pPr>
              <w:rPr>
                <w:b/>
                <w:bCs/>
              </w:rPr>
            </w:pPr>
            <w:r w:rsidRPr="000933EF">
              <w:rPr>
                <w:b/>
                <w:bCs/>
              </w:rPr>
              <w:t>e-mail</w:t>
            </w:r>
          </w:p>
        </w:tc>
        <w:tc>
          <w:tcPr>
            <w:tcW w:w="6657" w:type="dxa"/>
            <w:gridSpan w:val="2"/>
          </w:tcPr>
          <w:p w14:paraId="752E6023" w14:textId="77777777" w:rsidR="00C92FC7" w:rsidRDefault="00C92FC7" w:rsidP="005B7BA2"/>
          <w:p w14:paraId="0E7C16C1" w14:textId="0809A5E8" w:rsidR="00BC2B04" w:rsidRDefault="00BC2B04" w:rsidP="005B7BA2"/>
        </w:tc>
      </w:tr>
      <w:tr w:rsidR="00C92FC7" w14:paraId="23C605BE" w14:textId="77777777" w:rsidTr="00213210">
        <w:tc>
          <w:tcPr>
            <w:tcW w:w="2405" w:type="dxa"/>
            <w:vMerge w:val="restart"/>
          </w:tcPr>
          <w:p w14:paraId="0E228909" w14:textId="4E735A30" w:rsidR="00C92FC7" w:rsidRPr="000933EF" w:rsidRDefault="00C92FC7" w:rsidP="005B7BA2">
            <w:pPr>
              <w:rPr>
                <w:b/>
                <w:bCs/>
              </w:rPr>
            </w:pPr>
            <w:r w:rsidRPr="000933EF">
              <w:rPr>
                <w:b/>
                <w:bCs/>
              </w:rPr>
              <w:t>Oferty pracy prezentowane podczas Targów</w:t>
            </w:r>
          </w:p>
        </w:tc>
        <w:tc>
          <w:tcPr>
            <w:tcW w:w="4961" w:type="dxa"/>
          </w:tcPr>
          <w:p w14:paraId="5DEFE9CC" w14:textId="006DB52E" w:rsidR="00C92FC7" w:rsidRPr="000933EF" w:rsidRDefault="00C92FC7" w:rsidP="005B7BA2">
            <w:pPr>
              <w:rPr>
                <w:b/>
                <w:bCs/>
              </w:rPr>
            </w:pPr>
            <w:r w:rsidRPr="000933EF">
              <w:rPr>
                <w:b/>
                <w:bCs/>
              </w:rPr>
              <w:t>Nazwa wolnego stanowiska</w:t>
            </w:r>
          </w:p>
        </w:tc>
        <w:tc>
          <w:tcPr>
            <w:tcW w:w="1696" w:type="dxa"/>
          </w:tcPr>
          <w:p w14:paraId="57E9148B" w14:textId="1EF96A20" w:rsidR="00C92FC7" w:rsidRPr="000933EF" w:rsidRDefault="00C92FC7" w:rsidP="005B7BA2">
            <w:pPr>
              <w:rPr>
                <w:b/>
                <w:bCs/>
              </w:rPr>
            </w:pPr>
            <w:r w:rsidRPr="000933EF">
              <w:rPr>
                <w:b/>
                <w:bCs/>
              </w:rPr>
              <w:t>Liczba wolnych miejsc:</w:t>
            </w:r>
          </w:p>
        </w:tc>
      </w:tr>
      <w:tr w:rsidR="00C92FC7" w14:paraId="4C33840A" w14:textId="77777777" w:rsidTr="00213210">
        <w:tc>
          <w:tcPr>
            <w:tcW w:w="2405" w:type="dxa"/>
            <w:vMerge/>
          </w:tcPr>
          <w:p w14:paraId="4286E575" w14:textId="77777777" w:rsidR="00C92FC7" w:rsidRPr="000933EF" w:rsidRDefault="00C92FC7" w:rsidP="005B7BA2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03B875D9" w14:textId="77777777" w:rsidR="00C92FC7" w:rsidRDefault="00C92FC7" w:rsidP="005B7BA2"/>
          <w:p w14:paraId="4C1DA46D" w14:textId="0F2B1B06" w:rsidR="00BC2B04" w:rsidRDefault="00BC2B04" w:rsidP="005B7BA2"/>
        </w:tc>
        <w:tc>
          <w:tcPr>
            <w:tcW w:w="1696" w:type="dxa"/>
          </w:tcPr>
          <w:p w14:paraId="2839CB28" w14:textId="77777777" w:rsidR="00C92FC7" w:rsidRDefault="00C92FC7" w:rsidP="005B7BA2"/>
        </w:tc>
      </w:tr>
      <w:tr w:rsidR="00C92FC7" w14:paraId="6DA3EEEC" w14:textId="77777777" w:rsidTr="00213210">
        <w:tc>
          <w:tcPr>
            <w:tcW w:w="2405" w:type="dxa"/>
            <w:vMerge/>
          </w:tcPr>
          <w:p w14:paraId="6F5D4A8C" w14:textId="77777777" w:rsidR="00C92FC7" w:rsidRPr="000933EF" w:rsidRDefault="00C92FC7" w:rsidP="005B7BA2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14A38D8A" w14:textId="77777777" w:rsidR="00C92FC7" w:rsidRDefault="00C92FC7" w:rsidP="005B7BA2"/>
          <w:p w14:paraId="6901D1AC" w14:textId="568DAFF1" w:rsidR="00BC2B04" w:rsidRDefault="00BC2B04" w:rsidP="005B7BA2"/>
        </w:tc>
        <w:tc>
          <w:tcPr>
            <w:tcW w:w="1696" w:type="dxa"/>
          </w:tcPr>
          <w:p w14:paraId="05D59438" w14:textId="77777777" w:rsidR="00C92FC7" w:rsidRDefault="00C92FC7" w:rsidP="005B7BA2"/>
        </w:tc>
      </w:tr>
      <w:tr w:rsidR="00C92FC7" w14:paraId="2C493421" w14:textId="77777777" w:rsidTr="00213210">
        <w:tc>
          <w:tcPr>
            <w:tcW w:w="2405" w:type="dxa"/>
            <w:vMerge/>
          </w:tcPr>
          <w:p w14:paraId="4511D7FC" w14:textId="77777777" w:rsidR="00C92FC7" w:rsidRPr="000933EF" w:rsidRDefault="00C92FC7" w:rsidP="005B7BA2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139168CD" w14:textId="77777777" w:rsidR="00C92FC7" w:rsidRDefault="00C92FC7" w:rsidP="005B7BA2"/>
          <w:p w14:paraId="5897A8F3" w14:textId="6179AA91" w:rsidR="00BC2B04" w:rsidRDefault="00BC2B04" w:rsidP="005B7BA2"/>
        </w:tc>
        <w:tc>
          <w:tcPr>
            <w:tcW w:w="1696" w:type="dxa"/>
          </w:tcPr>
          <w:p w14:paraId="4D395A47" w14:textId="77777777" w:rsidR="00C92FC7" w:rsidRDefault="00C92FC7" w:rsidP="005B7BA2"/>
        </w:tc>
      </w:tr>
      <w:tr w:rsidR="00C92FC7" w14:paraId="33E9A57B" w14:textId="77777777" w:rsidTr="00213210">
        <w:tc>
          <w:tcPr>
            <w:tcW w:w="2405" w:type="dxa"/>
            <w:vMerge/>
          </w:tcPr>
          <w:p w14:paraId="7ED71D6A" w14:textId="77777777" w:rsidR="00C92FC7" w:rsidRPr="000933EF" w:rsidRDefault="00C92FC7" w:rsidP="005B7BA2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3B69DBD6" w14:textId="77777777" w:rsidR="00C92FC7" w:rsidRDefault="00C92FC7" w:rsidP="005B7BA2"/>
          <w:p w14:paraId="1D907215" w14:textId="4C6E3812" w:rsidR="00BC2B04" w:rsidRDefault="00BC2B04" w:rsidP="005B7BA2"/>
        </w:tc>
        <w:tc>
          <w:tcPr>
            <w:tcW w:w="1696" w:type="dxa"/>
          </w:tcPr>
          <w:p w14:paraId="49754BCC" w14:textId="77777777" w:rsidR="00C92FC7" w:rsidRDefault="00C92FC7" w:rsidP="005B7BA2"/>
        </w:tc>
      </w:tr>
      <w:tr w:rsidR="00C92FC7" w14:paraId="6E08674B" w14:textId="77777777" w:rsidTr="001640D2">
        <w:tc>
          <w:tcPr>
            <w:tcW w:w="2405" w:type="dxa"/>
          </w:tcPr>
          <w:p w14:paraId="327B2B58" w14:textId="77777777" w:rsidR="00C92FC7" w:rsidRPr="000933EF" w:rsidRDefault="00C92FC7" w:rsidP="005B7BA2">
            <w:pPr>
              <w:rPr>
                <w:b/>
                <w:bCs/>
              </w:rPr>
            </w:pPr>
            <w:r w:rsidRPr="000933EF">
              <w:rPr>
                <w:b/>
                <w:bCs/>
              </w:rPr>
              <w:t>Osoba reprezentująca firmę na Targach</w:t>
            </w:r>
          </w:p>
          <w:p w14:paraId="3D30DA19" w14:textId="1E09FDD9" w:rsidR="00C92FC7" w:rsidRPr="000933EF" w:rsidRDefault="00C92FC7" w:rsidP="005B7BA2">
            <w:pPr>
              <w:rPr>
                <w:b/>
                <w:bCs/>
              </w:rPr>
            </w:pPr>
            <w:r w:rsidRPr="000933EF">
              <w:rPr>
                <w:b/>
                <w:bCs/>
              </w:rPr>
              <w:t xml:space="preserve">Imię, nazwisko, telefon </w:t>
            </w:r>
          </w:p>
        </w:tc>
        <w:tc>
          <w:tcPr>
            <w:tcW w:w="6657" w:type="dxa"/>
            <w:gridSpan w:val="2"/>
          </w:tcPr>
          <w:p w14:paraId="25B363CD" w14:textId="77777777" w:rsidR="00C92FC7" w:rsidRDefault="00C92FC7" w:rsidP="005B7BA2"/>
        </w:tc>
      </w:tr>
    </w:tbl>
    <w:p w14:paraId="147506AB" w14:textId="03F0D041" w:rsidR="008879EC" w:rsidRDefault="008879EC" w:rsidP="005B7BA2">
      <w:pPr>
        <w:spacing w:after="0" w:line="240" w:lineRule="auto"/>
      </w:pPr>
    </w:p>
    <w:p w14:paraId="4871FB2B" w14:textId="77777777" w:rsidR="00213210" w:rsidRDefault="00213210" w:rsidP="005B7BA2">
      <w:pPr>
        <w:spacing w:after="0" w:line="240" w:lineRule="auto"/>
      </w:pPr>
    </w:p>
    <w:p w14:paraId="1ADE82D5" w14:textId="6B9C668A" w:rsidR="00213210" w:rsidRDefault="00213210" w:rsidP="00213210">
      <w:pPr>
        <w:spacing w:after="0" w:line="240" w:lineRule="auto"/>
        <w:jc w:val="right"/>
      </w:pPr>
      <w:r>
        <w:t>………………………………………………..</w:t>
      </w:r>
    </w:p>
    <w:p w14:paraId="788EB13A" w14:textId="59FCAB84" w:rsidR="00213210" w:rsidRDefault="00213210" w:rsidP="00213210">
      <w:pPr>
        <w:spacing w:after="0" w:line="240" w:lineRule="auto"/>
        <w:jc w:val="right"/>
      </w:pPr>
      <w:r>
        <w:t>Czytelny podpis pracodawcy</w:t>
      </w:r>
    </w:p>
    <w:p w14:paraId="3E35BC80" w14:textId="77777777" w:rsidR="00213210" w:rsidRDefault="00213210" w:rsidP="005B7BA2">
      <w:pPr>
        <w:spacing w:after="0" w:line="240" w:lineRule="auto"/>
      </w:pPr>
    </w:p>
    <w:p w14:paraId="7ADD94AE" w14:textId="77777777" w:rsidR="00213210" w:rsidRDefault="00213210" w:rsidP="005B7BA2">
      <w:pPr>
        <w:spacing w:after="0" w:line="240" w:lineRule="auto"/>
      </w:pPr>
    </w:p>
    <w:p w14:paraId="2823B1AF" w14:textId="3D45D275" w:rsidR="00213210" w:rsidRPr="00E25B01" w:rsidRDefault="00213210" w:rsidP="008C1775">
      <w:pPr>
        <w:spacing w:after="0" w:line="240" w:lineRule="auto"/>
        <w:jc w:val="both"/>
        <w:rPr>
          <w:b/>
          <w:bCs/>
        </w:rPr>
      </w:pPr>
      <w:r w:rsidRPr="00E25B01">
        <w:rPr>
          <w:b/>
          <w:bCs/>
        </w:rPr>
        <w:t xml:space="preserve">Warunkiem uczestnictwa w Targach jest nadesłanie wypełnionego Formularza zgłoszeniowego do </w:t>
      </w:r>
      <w:r w:rsidRPr="00646AF4">
        <w:rPr>
          <w:b/>
          <w:bCs/>
        </w:rPr>
        <w:t xml:space="preserve">dnia </w:t>
      </w:r>
      <w:r w:rsidRPr="00646AF4">
        <w:rPr>
          <w:b/>
          <w:bCs/>
          <w:u w:val="single"/>
        </w:rPr>
        <w:t>1</w:t>
      </w:r>
      <w:r w:rsidR="00B103CC" w:rsidRPr="00646AF4">
        <w:rPr>
          <w:b/>
          <w:bCs/>
          <w:u w:val="single"/>
        </w:rPr>
        <w:t>2</w:t>
      </w:r>
      <w:r w:rsidRPr="00646AF4">
        <w:rPr>
          <w:b/>
          <w:bCs/>
          <w:u w:val="single"/>
        </w:rPr>
        <w:t>.0</w:t>
      </w:r>
      <w:r w:rsidR="00B103CC" w:rsidRPr="00646AF4">
        <w:rPr>
          <w:b/>
          <w:bCs/>
          <w:u w:val="single"/>
        </w:rPr>
        <w:t>4</w:t>
      </w:r>
      <w:r w:rsidRPr="00646AF4">
        <w:rPr>
          <w:b/>
          <w:bCs/>
          <w:u w:val="single"/>
        </w:rPr>
        <w:t>.202</w:t>
      </w:r>
      <w:r w:rsidR="00B103CC" w:rsidRPr="00646AF4">
        <w:rPr>
          <w:b/>
          <w:bCs/>
          <w:u w:val="single"/>
        </w:rPr>
        <w:t>3</w:t>
      </w:r>
      <w:r w:rsidRPr="00646AF4">
        <w:rPr>
          <w:b/>
          <w:bCs/>
          <w:u w:val="single"/>
        </w:rPr>
        <w:t xml:space="preserve"> r.</w:t>
      </w:r>
      <w:r w:rsidRPr="00E25B01">
        <w:rPr>
          <w:b/>
          <w:bCs/>
        </w:rPr>
        <w:t xml:space="preserve"> drogą elektroniczną</w:t>
      </w:r>
      <w:r w:rsidR="000933EF" w:rsidRPr="00E25B01">
        <w:rPr>
          <w:b/>
          <w:bCs/>
        </w:rPr>
        <w:t xml:space="preserve"> na adres e-mail</w:t>
      </w:r>
      <w:r w:rsidRPr="00E25B01">
        <w:rPr>
          <w:b/>
          <w:bCs/>
        </w:rPr>
        <w:t xml:space="preserve">: </w:t>
      </w:r>
      <w:hyperlink r:id="rId7" w:history="1">
        <w:r w:rsidR="00697151" w:rsidRPr="00D128B5">
          <w:rPr>
            <w:rStyle w:val="Hipercze"/>
            <w:b/>
            <w:bCs/>
          </w:rPr>
          <w:t>posrednictwo@kartuzy.praca.gov.pl</w:t>
        </w:r>
      </w:hyperlink>
      <w:r w:rsidR="00697151">
        <w:rPr>
          <w:b/>
          <w:bCs/>
        </w:rPr>
        <w:t xml:space="preserve"> , faxem: 58 681 42 19</w:t>
      </w:r>
      <w:r w:rsidR="00BC2B04">
        <w:rPr>
          <w:b/>
          <w:bCs/>
        </w:rPr>
        <w:t xml:space="preserve"> lub złożenie w siedzibie Powiatowego Urzędu Pracy w Kartuzach, ul. </w:t>
      </w:r>
      <w:proofErr w:type="spellStart"/>
      <w:r w:rsidR="00BC2B04">
        <w:rPr>
          <w:b/>
          <w:bCs/>
        </w:rPr>
        <w:t>Mściwoja</w:t>
      </w:r>
      <w:proofErr w:type="spellEnd"/>
      <w:r w:rsidR="00BC2B04">
        <w:rPr>
          <w:b/>
          <w:bCs/>
        </w:rPr>
        <w:t xml:space="preserve"> II 4 </w:t>
      </w:r>
    </w:p>
    <w:p w14:paraId="231297BD" w14:textId="0BA619E3" w:rsidR="009C7739" w:rsidRDefault="00213210" w:rsidP="005B7BA2">
      <w:pPr>
        <w:spacing w:after="0" w:line="240" w:lineRule="auto"/>
      </w:pPr>
      <w:r>
        <w:t xml:space="preserve">Udział w </w:t>
      </w:r>
      <w:r w:rsidR="008C1775">
        <w:t>T</w:t>
      </w:r>
      <w:r>
        <w:t>argach jest bezpłatny</w:t>
      </w:r>
    </w:p>
    <w:p w14:paraId="3C68DA84" w14:textId="61FE77EB" w:rsidR="00213210" w:rsidRDefault="00965B7D" w:rsidP="005B7BA2">
      <w:pPr>
        <w:spacing w:after="0" w:line="240" w:lineRule="auto"/>
      </w:pPr>
      <w:r>
        <w:t xml:space="preserve">Organizator zapewnia: stolik, krzesła dla </w:t>
      </w:r>
      <w:r w:rsidR="00E25B01">
        <w:t>W</w:t>
      </w:r>
      <w:r>
        <w:t xml:space="preserve">ystawcy i odwiedzającego, </w:t>
      </w:r>
      <w:proofErr w:type="spellStart"/>
      <w:r>
        <w:t>wizytownik</w:t>
      </w:r>
      <w:proofErr w:type="spellEnd"/>
      <w:r>
        <w:t xml:space="preserve"> z nazwą firmy</w:t>
      </w:r>
      <w:r w:rsidR="000933EF">
        <w:t>.</w:t>
      </w:r>
    </w:p>
    <w:p w14:paraId="7F198358" w14:textId="78B2A7D8" w:rsidR="00965B7D" w:rsidRDefault="00965B7D" w:rsidP="005B7BA2">
      <w:pPr>
        <w:spacing w:after="0" w:line="240" w:lineRule="auto"/>
      </w:pPr>
      <w:r>
        <w:t>Rejestracja</w:t>
      </w:r>
      <w:r w:rsidR="001F0016">
        <w:t xml:space="preserve"> i ustawianie się </w:t>
      </w:r>
      <w:r>
        <w:t>wystawców</w:t>
      </w:r>
      <w:r w:rsidR="001F0016">
        <w:t xml:space="preserve"> w dniu wydarzenia</w:t>
      </w:r>
      <w:r w:rsidR="00E25B01">
        <w:t xml:space="preserve"> w godz.</w:t>
      </w:r>
      <w:r w:rsidR="001F0016">
        <w:t>:</w:t>
      </w:r>
      <w:r>
        <w:t xml:space="preserve"> 9.00-</w:t>
      </w:r>
      <w:r w:rsidR="001F0016">
        <w:t>9.50</w:t>
      </w:r>
    </w:p>
    <w:p w14:paraId="2ACBFA7C" w14:textId="77777777" w:rsidR="00D8375D" w:rsidRDefault="00D8375D" w:rsidP="00D8375D">
      <w:pPr>
        <w:spacing w:after="0" w:line="240" w:lineRule="auto"/>
      </w:pPr>
      <w:r>
        <w:t>Stoiska przydzielane są losowo</w:t>
      </w:r>
    </w:p>
    <w:p w14:paraId="5C6380A5" w14:textId="7824B09E" w:rsidR="001F0016" w:rsidRDefault="001F0016" w:rsidP="005B7BA2">
      <w:pPr>
        <w:spacing w:after="0" w:line="240" w:lineRule="auto"/>
      </w:pPr>
    </w:p>
    <w:p w14:paraId="3298925D" w14:textId="2233C218" w:rsidR="00A30EC7" w:rsidRDefault="00A30EC7" w:rsidP="005B7BA2">
      <w:pPr>
        <w:spacing w:after="0" w:line="240" w:lineRule="auto"/>
      </w:pPr>
    </w:p>
    <w:p w14:paraId="36A9D10F" w14:textId="77777777" w:rsidR="00A30EC7" w:rsidRDefault="00A30EC7" w:rsidP="005B7BA2">
      <w:pPr>
        <w:spacing w:after="0" w:line="240" w:lineRule="auto"/>
      </w:pPr>
    </w:p>
    <w:p w14:paraId="00F89374" w14:textId="4B3E980E" w:rsidR="009C7739" w:rsidRDefault="009C7739" w:rsidP="005B7BA2">
      <w:pPr>
        <w:spacing w:after="0" w:line="240" w:lineRule="auto"/>
        <w:rPr>
          <w:b/>
          <w:bCs/>
        </w:rPr>
      </w:pPr>
    </w:p>
    <w:p w14:paraId="0AA4306F" w14:textId="77777777" w:rsidR="00A30EC7" w:rsidRPr="00086604" w:rsidRDefault="00A30EC7" w:rsidP="00A30EC7">
      <w:pPr>
        <w:pStyle w:val="Akapitzlist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lastRenderedPageBreak/>
        <w:t xml:space="preserve">Klauzula informacyjna  dotycząca przetwarzania danych osobowych </w:t>
      </w:r>
    </w:p>
    <w:p w14:paraId="57E2D469" w14:textId="77777777" w:rsidR="00A30EC7" w:rsidRDefault="00A30EC7" w:rsidP="00A30EC7">
      <w:pPr>
        <w:pStyle w:val="Akapitzlist"/>
        <w:ind w:left="0"/>
        <w:jc w:val="both"/>
        <w:rPr>
          <w:rFonts w:ascii="Arial Narrow" w:hAnsi="Arial Narrow" w:cs="Arial"/>
          <w:i/>
          <w:sz w:val="20"/>
          <w:szCs w:val="20"/>
        </w:rPr>
      </w:pPr>
    </w:p>
    <w:p w14:paraId="33FBA1ED" w14:textId="77777777" w:rsidR="00A30EC7" w:rsidRPr="00086604" w:rsidRDefault="00A30EC7" w:rsidP="00A30EC7">
      <w:pPr>
        <w:pStyle w:val="Akapitzlist"/>
        <w:ind w:left="0"/>
        <w:jc w:val="both"/>
        <w:rPr>
          <w:rFonts w:ascii="Arial Narrow" w:hAnsi="Arial Narrow" w:cs="Arial"/>
          <w:i/>
          <w:sz w:val="20"/>
          <w:szCs w:val="20"/>
        </w:rPr>
      </w:pPr>
      <w:r w:rsidRPr="00086604">
        <w:rPr>
          <w:rFonts w:ascii="Arial Narrow" w:hAnsi="Arial Narrow" w:cs="Arial"/>
          <w:i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(dalej zwanym </w:t>
      </w:r>
      <w:r w:rsidRPr="00086604">
        <w:rPr>
          <w:rFonts w:ascii="Arial Narrow" w:hAnsi="Arial Narrow" w:cs="Arial"/>
          <w:b/>
          <w:i/>
          <w:sz w:val="20"/>
          <w:szCs w:val="20"/>
        </w:rPr>
        <w:t>RODO</w:t>
      </w:r>
      <w:r w:rsidRPr="00086604">
        <w:rPr>
          <w:rFonts w:ascii="Arial Narrow" w:hAnsi="Arial Narrow" w:cs="Arial"/>
          <w:i/>
          <w:sz w:val="20"/>
          <w:szCs w:val="20"/>
        </w:rPr>
        <w:t>) informujemy, iż:</w:t>
      </w:r>
    </w:p>
    <w:p w14:paraId="577FDC82" w14:textId="77777777" w:rsidR="00A30EC7" w:rsidRPr="00086604" w:rsidRDefault="00A30EC7" w:rsidP="00A30EC7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</w:p>
    <w:p w14:paraId="5F3B5824" w14:textId="77777777" w:rsidR="00A30EC7" w:rsidRPr="009C37A0" w:rsidRDefault="00A30EC7" w:rsidP="00A30EC7">
      <w:pPr>
        <w:numPr>
          <w:ilvl w:val="2"/>
          <w:numId w:val="1"/>
        </w:numPr>
        <w:spacing w:after="120" w:line="23" w:lineRule="atLeast"/>
        <w:ind w:left="340" w:hanging="340"/>
        <w:jc w:val="both"/>
        <w:rPr>
          <w:rStyle w:val="Hipercze"/>
          <w:rFonts w:ascii="Arial Narrow" w:eastAsia="Calibri" w:hAnsi="Arial Narrow"/>
          <w:sz w:val="20"/>
          <w:szCs w:val="20"/>
        </w:rPr>
      </w:pPr>
      <w:r w:rsidRPr="009C37A0">
        <w:rPr>
          <w:rFonts w:ascii="Arial Narrow" w:eastAsia="Calibri" w:hAnsi="Arial Narrow" w:cs="Arial"/>
          <w:b/>
          <w:sz w:val="20"/>
          <w:szCs w:val="20"/>
        </w:rPr>
        <w:t xml:space="preserve">administrator danych osobowych: </w:t>
      </w:r>
      <w:r w:rsidRPr="009C37A0">
        <w:rPr>
          <w:rFonts w:ascii="Arial Narrow" w:eastAsia="Calibri" w:hAnsi="Arial Narrow" w:cs="Arial"/>
          <w:sz w:val="20"/>
          <w:szCs w:val="20"/>
        </w:rPr>
        <w:t xml:space="preserve">Administratorem Pani/Pana danych osobowych jest Powiatowy Urząd Pracy w Kartuzach, 83-300 Kartuzy, ul. </w:t>
      </w:r>
      <w:proofErr w:type="spellStart"/>
      <w:r w:rsidRPr="009C37A0">
        <w:rPr>
          <w:rFonts w:ascii="Arial Narrow" w:eastAsia="Calibri" w:hAnsi="Arial Narrow" w:cs="Arial"/>
          <w:sz w:val="20"/>
          <w:szCs w:val="20"/>
        </w:rPr>
        <w:t>Mściwoja</w:t>
      </w:r>
      <w:proofErr w:type="spellEnd"/>
      <w:r w:rsidRPr="009C37A0">
        <w:rPr>
          <w:rFonts w:ascii="Arial Narrow" w:eastAsia="Calibri" w:hAnsi="Arial Narrow" w:cs="Arial"/>
          <w:sz w:val="20"/>
          <w:szCs w:val="20"/>
        </w:rPr>
        <w:t xml:space="preserve"> II 4, tel. </w:t>
      </w:r>
      <w:bookmarkStart w:id="0" w:name="_Hlk8896547"/>
      <w:r w:rsidRPr="009C37A0">
        <w:rPr>
          <w:rFonts w:ascii="Arial Narrow" w:eastAsia="Calibri" w:hAnsi="Arial Narrow" w:cs="Arial"/>
          <w:sz w:val="20"/>
          <w:szCs w:val="20"/>
        </w:rPr>
        <w:t>58 694-09-01</w:t>
      </w:r>
      <w:bookmarkEnd w:id="0"/>
      <w:r w:rsidRPr="009C37A0">
        <w:rPr>
          <w:rFonts w:ascii="Arial Narrow" w:eastAsia="Calibri" w:hAnsi="Arial Narrow" w:cs="Arial"/>
          <w:sz w:val="20"/>
          <w:szCs w:val="20"/>
        </w:rPr>
        <w:t xml:space="preserve">, e-mail: </w:t>
      </w:r>
      <w:hyperlink r:id="rId8" w:history="1">
        <w:r w:rsidRPr="009C37A0">
          <w:rPr>
            <w:rStyle w:val="Hipercze"/>
            <w:rFonts w:ascii="Arial Narrow" w:eastAsia="Calibri" w:hAnsi="Arial Narrow" w:cs="Arial"/>
            <w:sz w:val="20"/>
            <w:szCs w:val="20"/>
          </w:rPr>
          <w:t>sekretariat@kartuzy.praca.gov.pl</w:t>
        </w:r>
      </w:hyperlink>
    </w:p>
    <w:p w14:paraId="02B15305" w14:textId="77777777" w:rsidR="00A30EC7" w:rsidRPr="009C37A0" w:rsidRDefault="00A30EC7" w:rsidP="00A30EC7">
      <w:pPr>
        <w:numPr>
          <w:ilvl w:val="2"/>
          <w:numId w:val="1"/>
        </w:numPr>
        <w:spacing w:after="120" w:line="23" w:lineRule="atLeast"/>
        <w:ind w:left="340" w:hanging="340"/>
        <w:jc w:val="both"/>
        <w:rPr>
          <w:rFonts w:ascii="Arial Narrow" w:hAnsi="Arial Narrow"/>
          <w:sz w:val="20"/>
          <w:szCs w:val="20"/>
        </w:rPr>
      </w:pPr>
      <w:r w:rsidRPr="009C37A0">
        <w:rPr>
          <w:rFonts w:ascii="Arial Narrow" w:eastAsia="Calibri" w:hAnsi="Arial Narrow" w:cs="Arial"/>
          <w:b/>
          <w:sz w:val="20"/>
          <w:szCs w:val="20"/>
        </w:rPr>
        <w:t>inspektor danych osobowych:</w:t>
      </w:r>
      <w:r w:rsidRPr="009C37A0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dane kontaktowe inspektora ochrony danych w Powiatowym Urzędzie Pracy w Kartuzach e-mail: </w:t>
      </w:r>
      <w:hyperlink r:id="rId9" w:history="1">
        <w:r w:rsidRPr="009C37A0">
          <w:rPr>
            <w:rStyle w:val="Hipercze"/>
            <w:rFonts w:ascii="Arial Narrow" w:eastAsia="Times New Roman" w:hAnsi="Arial Narrow" w:cs="Arial"/>
            <w:sz w:val="20"/>
            <w:szCs w:val="20"/>
            <w:lang w:eastAsia="pl-PL"/>
          </w:rPr>
          <w:t>iod@kartuzy.praca.gov.pl</w:t>
        </w:r>
      </w:hyperlink>
      <w:r w:rsidRPr="009C37A0">
        <w:rPr>
          <w:rFonts w:ascii="Arial Narrow" w:eastAsia="Times New Roman" w:hAnsi="Arial Narrow" w:cs="Arial"/>
          <w:sz w:val="20"/>
          <w:szCs w:val="20"/>
          <w:lang w:eastAsia="pl-PL"/>
        </w:rPr>
        <w:t>;</w:t>
      </w:r>
    </w:p>
    <w:p w14:paraId="67CA968B" w14:textId="77777777" w:rsidR="00A30EC7" w:rsidRPr="00AC19C8" w:rsidRDefault="00A30EC7" w:rsidP="00A30EC7">
      <w:pPr>
        <w:numPr>
          <w:ilvl w:val="2"/>
          <w:numId w:val="1"/>
        </w:numPr>
        <w:tabs>
          <w:tab w:val="clear" w:pos="360"/>
          <w:tab w:val="num" w:pos="9432"/>
        </w:tabs>
        <w:spacing w:after="120" w:line="23" w:lineRule="atLeast"/>
        <w:ind w:left="340" w:hanging="340"/>
        <w:jc w:val="both"/>
        <w:rPr>
          <w:rFonts w:ascii="Arial Narrow" w:eastAsia="Calibri" w:hAnsi="Arial Narrow" w:cs="Arial"/>
          <w:sz w:val="20"/>
          <w:szCs w:val="20"/>
        </w:rPr>
      </w:pPr>
      <w:r w:rsidRPr="00AC19C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podstawa prawna i cele przetwarzania danych osobowych: </w:t>
      </w:r>
      <w:r w:rsidRPr="00AC19C8">
        <w:rPr>
          <w:rFonts w:ascii="Arial Narrow" w:hAnsi="Arial Narrow"/>
          <w:sz w:val="20"/>
          <w:szCs w:val="20"/>
        </w:rPr>
        <w:t xml:space="preserve">Pani/Pana dane osobowe przetwarzane będą w celu realizacji obowiązków nałożonych na powiatowe urzędy pracy przepisami prawa </w:t>
      </w:r>
      <w:r w:rsidRPr="00AC19C8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AC19C8">
        <w:rPr>
          <w:rFonts w:ascii="Arial Narrow" w:hAnsi="Arial Narrow"/>
          <w:sz w:val="20"/>
          <w:szCs w:val="20"/>
        </w:rPr>
        <w:t xml:space="preserve"> </w:t>
      </w:r>
      <w:r w:rsidRPr="00AC19C8">
        <w:rPr>
          <w:rFonts w:ascii="Arial Narrow" w:hAnsi="Arial Narrow" w:cs="Arial"/>
          <w:sz w:val="20"/>
          <w:szCs w:val="20"/>
        </w:rPr>
        <w:t xml:space="preserve">na podstawie </w:t>
      </w:r>
      <w:r w:rsidRPr="00AC19C8">
        <w:rPr>
          <w:rFonts w:ascii="Arial Narrow" w:eastAsia="Times New Roman" w:hAnsi="Arial Narrow" w:cs="Arial"/>
          <w:sz w:val="20"/>
          <w:szCs w:val="20"/>
          <w:lang w:eastAsia="pl-PL"/>
        </w:rPr>
        <w:t>art. 6 ust. 1 lit. c),e)    RODO w następujących celach:</w:t>
      </w:r>
    </w:p>
    <w:p w14:paraId="61FE4763" w14:textId="77777777" w:rsidR="00A30EC7" w:rsidRPr="00A30EC7" w:rsidRDefault="00A30EC7" w:rsidP="00A30EC7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Arial Narrow" w:hAnsi="Arial Narrow"/>
          <w:sz w:val="20"/>
          <w:szCs w:val="20"/>
        </w:rPr>
      </w:pPr>
      <w:r w:rsidRPr="00A30EC7">
        <w:rPr>
          <w:rFonts w:ascii="Arial Narrow" w:hAnsi="Arial Narrow"/>
          <w:sz w:val="20"/>
          <w:szCs w:val="20"/>
        </w:rPr>
        <w:t>organizacji i przeprowadzenia Targów pracy,</w:t>
      </w:r>
    </w:p>
    <w:p w14:paraId="7305793A" w14:textId="77777777" w:rsidR="00A30EC7" w:rsidRPr="00A30EC7" w:rsidRDefault="00A30EC7" w:rsidP="00A30EC7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Arial Narrow" w:hAnsi="Arial Narrow"/>
          <w:sz w:val="20"/>
          <w:szCs w:val="20"/>
        </w:rPr>
      </w:pPr>
      <w:r w:rsidRPr="00A30EC7">
        <w:rPr>
          <w:rFonts w:ascii="Arial Narrow" w:hAnsi="Arial Narrow"/>
          <w:sz w:val="20"/>
          <w:szCs w:val="20"/>
        </w:rPr>
        <w:t>naboru wystawców,</w:t>
      </w:r>
    </w:p>
    <w:p w14:paraId="3408A53A" w14:textId="77777777" w:rsidR="00A30EC7" w:rsidRPr="00A30EC7" w:rsidRDefault="00A30EC7" w:rsidP="00A30EC7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Arial Narrow" w:hAnsi="Arial Narrow"/>
          <w:sz w:val="20"/>
          <w:szCs w:val="20"/>
        </w:rPr>
      </w:pPr>
      <w:r w:rsidRPr="00A30EC7">
        <w:rPr>
          <w:rFonts w:ascii="Arial Narrow" w:hAnsi="Arial Narrow"/>
          <w:sz w:val="20"/>
          <w:szCs w:val="20"/>
        </w:rPr>
        <w:t>prowadzenia korespondencji z wystawcami w sprawie targów pracy,</w:t>
      </w:r>
    </w:p>
    <w:p w14:paraId="4AB75EFD" w14:textId="77777777" w:rsidR="00A30EC7" w:rsidRPr="00A30EC7" w:rsidRDefault="00A30EC7" w:rsidP="00A30EC7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Arial Narrow" w:hAnsi="Arial Narrow"/>
          <w:sz w:val="20"/>
          <w:szCs w:val="20"/>
        </w:rPr>
      </w:pPr>
      <w:r w:rsidRPr="00A30EC7">
        <w:rPr>
          <w:rFonts w:ascii="Arial Narrow" w:hAnsi="Arial Narrow"/>
          <w:sz w:val="20"/>
          <w:szCs w:val="20"/>
        </w:rPr>
        <w:t>informowaniu o targach,</w:t>
      </w:r>
    </w:p>
    <w:p w14:paraId="77C3DD3C" w14:textId="5B562731" w:rsidR="00A30EC7" w:rsidRPr="00A30EC7" w:rsidRDefault="00A30EC7" w:rsidP="00A30EC7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Arial Narrow" w:hAnsi="Arial Narrow"/>
          <w:sz w:val="20"/>
          <w:szCs w:val="20"/>
        </w:rPr>
      </w:pPr>
      <w:r w:rsidRPr="00A30EC7">
        <w:rPr>
          <w:rFonts w:ascii="Arial Narrow" w:hAnsi="Arial Narrow"/>
          <w:sz w:val="20"/>
          <w:szCs w:val="20"/>
        </w:rPr>
        <w:t xml:space="preserve">dokumentowania, archiwizowania informacji o wydarzeniu w tym publikacji </w:t>
      </w:r>
      <w:r w:rsidR="00697151">
        <w:rPr>
          <w:rFonts w:ascii="Arial Narrow" w:hAnsi="Arial Narrow"/>
          <w:sz w:val="20"/>
          <w:szCs w:val="20"/>
        </w:rPr>
        <w:t xml:space="preserve">materiałów informacyjnych </w:t>
      </w:r>
      <w:r w:rsidRPr="00A30EC7">
        <w:rPr>
          <w:rFonts w:ascii="Arial Narrow" w:hAnsi="Arial Narrow"/>
          <w:sz w:val="20"/>
          <w:szCs w:val="20"/>
        </w:rPr>
        <w:t xml:space="preserve">na stronie internetowej </w:t>
      </w:r>
      <w:r w:rsidR="00697151">
        <w:rPr>
          <w:rFonts w:ascii="Arial Narrow" w:hAnsi="Arial Narrow"/>
          <w:sz w:val="20"/>
          <w:szCs w:val="20"/>
        </w:rPr>
        <w:t xml:space="preserve">Powiatu Kartuskiego i </w:t>
      </w:r>
      <w:r w:rsidRPr="00A30EC7">
        <w:rPr>
          <w:rFonts w:ascii="Arial Narrow" w:hAnsi="Arial Narrow"/>
          <w:sz w:val="20"/>
          <w:szCs w:val="20"/>
        </w:rPr>
        <w:t>PUP Kartuzy podsumowania / relacji z przebiegu Targów (publikacja może obejmować zdjęcia, materiały video, dźwięk).</w:t>
      </w:r>
    </w:p>
    <w:p w14:paraId="300B3205" w14:textId="77777777" w:rsidR="00A30EC7" w:rsidRPr="009C37A0" w:rsidRDefault="00A30EC7" w:rsidP="00A30EC7">
      <w:pPr>
        <w:numPr>
          <w:ilvl w:val="2"/>
          <w:numId w:val="1"/>
        </w:numPr>
        <w:spacing w:after="0" w:line="240" w:lineRule="auto"/>
        <w:ind w:left="340" w:hanging="340"/>
        <w:jc w:val="both"/>
        <w:rPr>
          <w:rFonts w:ascii="Arial Narrow" w:eastAsia="Calibri" w:hAnsi="Arial Narrow" w:cs="Arial"/>
          <w:sz w:val="20"/>
          <w:szCs w:val="20"/>
        </w:rPr>
      </w:pPr>
      <w:bookmarkStart w:id="1" w:name="_Hlk13641807"/>
      <w:bookmarkStart w:id="2" w:name="_Hlk8898052"/>
      <w:r w:rsidRPr="009C37A0">
        <w:rPr>
          <w:rFonts w:ascii="Arial Narrow" w:hAnsi="Arial Narrow" w:cs="Arial"/>
          <w:b/>
          <w:sz w:val="20"/>
          <w:szCs w:val="20"/>
        </w:rPr>
        <w:t xml:space="preserve">odbiorcy danych osobowych: </w:t>
      </w:r>
      <w:r w:rsidRPr="009C37A0">
        <w:rPr>
          <w:rFonts w:ascii="Arial Narrow" w:hAnsi="Arial Narrow" w:cs="Arial"/>
          <w:sz w:val="20"/>
          <w:szCs w:val="20"/>
        </w:rPr>
        <w:t>odbiorcami Pani/Pana danych osobowych mogą być:</w:t>
      </w:r>
      <w:r w:rsidRPr="009C37A0">
        <w:rPr>
          <w:rFonts w:ascii="Arial Narrow" w:hAnsi="Arial Narrow" w:cs="Arial"/>
          <w:b/>
          <w:sz w:val="20"/>
          <w:szCs w:val="20"/>
        </w:rPr>
        <w:t xml:space="preserve"> </w:t>
      </w:r>
      <w:r w:rsidRPr="009C37A0">
        <w:rPr>
          <w:rFonts w:ascii="Arial Narrow" w:hAnsi="Arial Narrow" w:cs="Arial"/>
          <w:sz w:val="20"/>
          <w:szCs w:val="20"/>
        </w:rPr>
        <w:t>podmioty uprawnione do ich otrzymania na podstawie obowiązujących przepisów prawa, w tym organy państwowe i podmioty publiczne oraz inne podmioty, którym Administrator powierzył przetwarzania danych osobowych zgodnie z zawartą umową (podmioty przetwarzające), w celu realizacji określonych w umowie usług (informatycznych, usług prawnych i doradczych, audytowych, niszczenia dokumentów),</w:t>
      </w:r>
      <w:r w:rsidRPr="009C37A0">
        <w:rPr>
          <w:rFonts w:ascii="Arial Narrow" w:eastAsia="Calibri" w:hAnsi="Arial Narrow" w:cs="Arial"/>
          <w:sz w:val="20"/>
          <w:szCs w:val="20"/>
        </w:rPr>
        <w:t xml:space="preserve"> </w:t>
      </w:r>
      <w:r w:rsidRPr="009C37A0">
        <w:rPr>
          <w:rFonts w:ascii="Arial Narrow" w:hAnsi="Arial Narrow" w:cs="Arial"/>
          <w:sz w:val="20"/>
          <w:szCs w:val="20"/>
        </w:rPr>
        <w:t>podmioty obsługujące wypłaty świadczeń dla bezrobotnych, operator pocztowy obsługujący doręczenia przesyłek urzędowych, dostawcy usług IT</w:t>
      </w:r>
      <w:r w:rsidRPr="009C37A0">
        <w:rPr>
          <w:rFonts w:ascii="Arial Narrow" w:hAnsi="Arial Narrow"/>
          <w:sz w:val="20"/>
          <w:szCs w:val="20"/>
        </w:rPr>
        <w:t>.</w:t>
      </w:r>
    </w:p>
    <w:bookmarkEnd w:id="1"/>
    <w:bookmarkEnd w:id="2"/>
    <w:p w14:paraId="3E195A5C" w14:textId="77777777" w:rsidR="00A30EC7" w:rsidRPr="009C37A0" w:rsidRDefault="00A30EC7" w:rsidP="00A30EC7">
      <w:pPr>
        <w:numPr>
          <w:ilvl w:val="2"/>
          <w:numId w:val="1"/>
        </w:numPr>
        <w:shd w:val="clear" w:color="auto" w:fill="FFFFFF"/>
        <w:spacing w:after="0" w:line="240" w:lineRule="auto"/>
        <w:ind w:left="340" w:hanging="340"/>
        <w:jc w:val="both"/>
        <w:rPr>
          <w:rFonts w:ascii="Arial Narrow" w:eastAsia="Calibri" w:hAnsi="Arial Narrow" w:cs="Arial"/>
          <w:sz w:val="20"/>
          <w:szCs w:val="20"/>
        </w:rPr>
      </w:pPr>
      <w:r w:rsidRPr="009C37A0">
        <w:rPr>
          <w:rFonts w:ascii="Arial Narrow" w:eastAsia="Calibri" w:hAnsi="Arial Narrow" w:cs="Arial"/>
          <w:b/>
          <w:sz w:val="20"/>
          <w:szCs w:val="20"/>
        </w:rPr>
        <w:t>okres, przez który dane osobowe będą przechowywane:</w:t>
      </w:r>
      <w:r w:rsidRPr="009C37A0">
        <w:rPr>
          <w:rFonts w:ascii="Arial Narrow" w:eastAsia="Calibri" w:hAnsi="Arial Narrow" w:cs="Arial"/>
          <w:sz w:val="20"/>
          <w:szCs w:val="20"/>
        </w:rPr>
        <w:t xml:space="preserve"> Pani/Pana dane osobowe  oraz dane innych osób będą przechowywane w ramach dokumentacji prowadzonej w formie papierowej i elektronicznej jedynie w okresie niezbędnym do spełnienia celu, dla którego zostały zebrane a po tym czasie mogą one być przechowywane jedynie w celach archiwalnych przez okres wynikający z Jednolitego Rzeczowego Wykazu Akt i przepisów o archiwizacji</w:t>
      </w:r>
      <w:r>
        <w:rPr>
          <w:rFonts w:ascii="Arial Narrow" w:eastAsia="Calibri" w:hAnsi="Arial Narrow" w:cs="Arial"/>
          <w:sz w:val="20"/>
          <w:szCs w:val="20"/>
        </w:rPr>
        <w:t>;</w:t>
      </w:r>
    </w:p>
    <w:p w14:paraId="6DAC4FB7" w14:textId="77777777" w:rsidR="00A30EC7" w:rsidRPr="009C37A0" w:rsidRDefault="00A30EC7" w:rsidP="00A30EC7">
      <w:pPr>
        <w:numPr>
          <w:ilvl w:val="2"/>
          <w:numId w:val="1"/>
        </w:numPr>
        <w:spacing w:before="120" w:after="0" w:line="240" w:lineRule="auto"/>
        <w:ind w:left="340" w:hanging="34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C37A0">
        <w:rPr>
          <w:rFonts w:ascii="Arial Narrow" w:hAnsi="Arial Narrow" w:cs="Arial"/>
          <w:b/>
          <w:sz w:val="20"/>
          <w:szCs w:val="20"/>
        </w:rPr>
        <w:t>prawa przysługujące osobie, której dane są przetwarzane:</w:t>
      </w:r>
      <w:r w:rsidRPr="009C37A0">
        <w:rPr>
          <w:rFonts w:ascii="Arial Narrow" w:hAnsi="Arial Narrow" w:cs="Arial"/>
          <w:sz w:val="20"/>
          <w:szCs w:val="20"/>
        </w:rPr>
        <w:t xml:space="preserve"> posiada Pani/Pan prawo dostępu do treści swoich danych oraz prawo ich sprostowania, usunięcia, ograniczenia przetwarzania, prawo do przenoszenia danych, prawo wniesienia sprzeciwu w przypadkach i na zasadach określonych w przepisach RODO</w:t>
      </w:r>
    </w:p>
    <w:p w14:paraId="067B0696" w14:textId="77777777" w:rsidR="00A30EC7" w:rsidRPr="009C37A0" w:rsidRDefault="00A30EC7" w:rsidP="00A30EC7">
      <w:pPr>
        <w:numPr>
          <w:ilvl w:val="2"/>
          <w:numId w:val="1"/>
        </w:numPr>
        <w:spacing w:after="120" w:line="23" w:lineRule="atLeast"/>
        <w:ind w:left="340" w:hanging="34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C37A0">
        <w:rPr>
          <w:rFonts w:ascii="Arial Narrow" w:hAnsi="Arial Narrow" w:cs="Arial"/>
          <w:b/>
          <w:sz w:val="20"/>
          <w:szCs w:val="20"/>
        </w:rPr>
        <w:t>prawo wniesienia skargi:</w:t>
      </w:r>
      <w:r w:rsidRPr="009C37A0">
        <w:rPr>
          <w:rFonts w:ascii="Arial Narrow" w:hAnsi="Arial Narrow" w:cs="Arial"/>
          <w:sz w:val="20"/>
          <w:szCs w:val="20"/>
        </w:rPr>
        <w:t xml:space="preserve"> przysługuje Pani/Panu prawo wniesienia skargi do </w:t>
      </w:r>
      <w:r w:rsidRPr="009C37A0">
        <w:rPr>
          <w:rFonts w:ascii="Arial Narrow" w:hAnsi="Arial Narrow" w:cs="Arial"/>
          <w:sz w:val="20"/>
          <w:szCs w:val="20"/>
          <w:shd w:val="clear" w:color="auto" w:fill="FFFFFF"/>
        </w:rPr>
        <w:t>Prezesa Urzędu Ochrony Danych Osobowych (PUODO) (ul. Stawki 2, 00-193 Warszawa tel. 22 860 70 86),</w:t>
      </w:r>
      <w:r w:rsidRPr="009C37A0">
        <w:rPr>
          <w:rFonts w:ascii="Arial Narrow" w:hAnsi="Arial Narrow" w:cs="Arial"/>
          <w:sz w:val="20"/>
          <w:szCs w:val="20"/>
        </w:rPr>
        <w:t xml:space="preserve"> gdy uzna Pani/Pan, iż przetwarzanie danych osobowych Pani/Pana dotyczących narusza przepisy prawa;</w:t>
      </w:r>
    </w:p>
    <w:p w14:paraId="38B85992" w14:textId="77777777" w:rsidR="00A30EC7" w:rsidRPr="009C37A0" w:rsidRDefault="00A30EC7" w:rsidP="00A30EC7">
      <w:pPr>
        <w:numPr>
          <w:ilvl w:val="2"/>
          <w:numId w:val="1"/>
        </w:numPr>
        <w:spacing w:after="120" w:line="23" w:lineRule="atLeast"/>
        <w:ind w:left="340" w:hanging="34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9C37A0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informacja o wymogu podania danych oraz konsekwencjach niepodania danych osobowych</w:t>
      </w:r>
      <w:r w:rsidRPr="009C37A0">
        <w:rPr>
          <w:rFonts w:ascii="Arial Narrow" w:hAnsi="Arial Narrow" w:cs="Arial"/>
          <w:b/>
          <w:sz w:val="20"/>
          <w:szCs w:val="20"/>
        </w:rPr>
        <w:t xml:space="preserve">: </w:t>
      </w:r>
      <w:r w:rsidRPr="009C37A0">
        <w:rPr>
          <w:rFonts w:ascii="Arial Narrow" w:hAnsi="Arial Narrow" w:cs="Arial"/>
          <w:sz w:val="20"/>
          <w:szCs w:val="20"/>
        </w:rPr>
        <w:t xml:space="preserve">podanie przez Panią/Pana danych osobowych jest obowiązkowe a konsekwencją niepodania danych osobowych będzie niemożność skorzystania z usług świadczonych przez Urząd Pracy. </w:t>
      </w:r>
    </w:p>
    <w:p w14:paraId="13510EE8" w14:textId="77777777" w:rsidR="00A30EC7" w:rsidRPr="009C37A0" w:rsidRDefault="00A30EC7" w:rsidP="00A30EC7">
      <w:pPr>
        <w:numPr>
          <w:ilvl w:val="2"/>
          <w:numId w:val="1"/>
        </w:numPr>
        <w:spacing w:after="120" w:line="23" w:lineRule="atLeast"/>
        <w:ind w:left="340" w:hanging="340"/>
        <w:jc w:val="both"/>
        <w:rPr>
          <w:rFonts w:ascii="Arial Narrow" w:hAnsi="Arial Narrow"/>
          <w:sz w:val="20"/>
          <w:szCs w:val="20"/>
        </w:rPr>
      </w:pPr>
      <w:r w:rsidRPr="009C37A0">
        <w:rPr>
          <w:rFonts w:ascii="Arial Narrow" w:hAnsi="Arial Narrow" w:cs="Arial"/>
          <w:b/>
          <w:bCs/>
          <w:sz w:val="20"/>
          <w:szCs w:val="20"/>
        </w:rPr>
        <w:t>i</w:t>
      </w:r>
      <w:r w:rsidRPr="009C37A0">
        <w:rPr>
          <w:rFonts w:ascii="Arial Narrow" w:eastAsia="Calibri" w:hAnsi="Arial Narrow" w:cs="Arial"/>
          <w:b/>
          <w:iCs/>
          <w:sz w:val="20"/>
          <w:szCs w:val="20"/>
        </w:rPr>
        <w:t>nformacja o zautomatyzowanym podejmowaniu decyzji:</w:t>
      </w:r>
      <w:r w:rsidRPr="009C37A0">
        <w:rPr>
          <w:rFonts w:ascii="Arial Narrow" w:eastAsia="Calibri" w:hAnsi="Arial Narrow" w:cs="Arial"/>
          <w:iCs/>
          <w:sz w:val="20"/>
          <w:szCs w:val="20"/>
        </w:rPr>
        <w:t xml:space="preserve">  </w:t>
      </w:r>
      <w:r w:rsidRPr="009C37A0">
        <w:rPr>
          <w:rFonts w:ascii="Arial Narrow" w:hAnsi="Arial Narrow" w:cs="Arial"/>
          <w:sz w:val="20"/>
          <w:szCs w:val="20"/>
        </w:rPr>
        <w:t>Pani/Pana dane osobowe nie będą wykorzystywane do zautomatyzowanego podejmowania decyzji.</w:t>
      </w:r>
    </w:p>
    <w:p w14:paraId="27B59E18" w14:textId="77777777" w:rsidR="00A30EC7" w:rsidRPr="00086604" w:rsidRDefault="00A30EC7" w:rsidP="00A30EC7">
      <w:pPr>
        <w:pStyle w:val="Default"/>
        <w:rPr>
          <w:sz w:val="20"/>
          <w:szCs w:val="20"/>
        </w:rPr>
      </w:pPr>
    </w:p>
    <w:p w14:paraId="7D7EC0F4" w14:textId="77777777" w:rsidR="00A30EC7" w:rsidRPr="00086604" w:rsidRDefault="00A30EC7" w:rsidP="00A30EC7">
      <w:pPr>
        <w:pStyle w:val="Default"/>
        <w:rPr>
          <w:sz w:val="20"/>
          <w:szCs w:val="20"/>
        </w:rPr>
      </w:pPr>
      <w:r w:rsidRPr="00086604">
        <w:rPr>
          <w:sz w:val="20"/>
          <w:szCs w:val="20"/>
        </w:rPr>
        <w:t xml:space="preserve"> </w:t>
      </w:r>
    </w:p>
    <w:p w14:paraId="0132AAD9" w14:textId="77777777" w:rsidR="00A30EC7" w:rsidRPr="002E4A97" w:rsidRDefault="00A30EC7" w:rsidP="00A30EC7">
      <w:pPr>
        <w:jc w:val="center"/>
        <w:rPr>
          <w:rFonts w:eastAsia="Times New Roman" w:cstheme="minorHAnsi"/>
          <w:kern w:val="1"/>
          <w:lang w:eastAsia="pl-PL" w:bidi="hi-IN"/>
        </w:rPr>
      </w:pPr>
      <w:r w:rsidRPr="002E4A97">
        <w:rPr>
          <w:rStyle w:val="markedcontent"/>
          <w:rFonts w:cstheme="minorHAnsi"/>
        </w:rPr>
        <w:t>Podczas organizowanych Targów Pracy przewiduje się możliwość utrwalenia</w:t>
      </w:r>
      <w:r w:rsidRPr="002E4A97">
        <w:rPr>
          <w:rFonts w:cstheme="minorHAnsi"/>
        </w:rPr>
        <w:t xml:space="preserve"> </w:t>
      </w:r>
      <w:r w:rsidRPr="002E4A97">
        <w:rPr>
          <w:rStyle w:val="markedcontent"/>
          <w:rFonts w:cstheme="minorHAnsi"/>
        </w:rPr>
        <w:t xml:space="preserve">wizerunku osób uczestniczących w targach w postaci zdjęć fotograficznych </w:t>
      </w:r>
      <w:r w:rsidRPr="002E4A97">
        <w:rPr>
          <w:rFonts w:eastAsia="Times New Roman" w:cstheme="minorHAnsi"/>
          <w:kern w:val="1"/>
          <w:lang w:eastAsia="pl-PL" w:bidi="hi-IN"/>
        </w:rPr>
        <w:t>w celu promowania informacji o organizowanych wydarzeniach, dokumentowania ich i sprawozdania.</w:t>
      </w:r>
    </w:p>
    <w:p w14:paraId="009612C6" w14:textId="77777777" w:rsidR="00A30EC7" w:rsidRPr="002E4A97" w:rsidRDefault="00A30EC7" w:rsidP="00A30EC7">
      <w:pPr>
        <w:jc w:val="center"/>
        <w:rPr>
          <w:rFonts w:cstheme="minorHAnsi"/>
        </w:rPr>
      </w:pPr>
      <w:r w:rsidRPr="002E4A97">
        <w:rPr>
          <w:rFonts w:cstheme="minorHAnsi"/>
        </w:rPr>
        <w:t>Udział w organizowanych Targach Pracy  czy wejście na teren obiektu, na którym odbywać się będzie wydarzenie, jest równoznaczny z wyrażeniem zgody na przetwarzanie i  rozpowszechnianie wizerunku jako szczegółu całości zgromadzenia, utrwalonego podczas Targów Pracy np. na stronie Internetowej lub innych materiałach promocyjnych.</w:t>
      </w:r>
    </w:p>
    <w:p w14:paraId="5339B472" w14:textId="77777777" w:rsidR="00A30EC7" w:rsidRPr="006518B8" w:rsidRDefault="00A30EC7" w:rsidP="005B7BA2">
      <w:pPr>
        <w:spacing w:after="0" w:line="240" w:lineRule="auto"/>
        <w:rPr>
          <w:b/>
          <w:bCs/>
        </w:rPr>
      </w:pPr>
    </w:p>
    <w:sectPr w:rsidR="00A30EC7" w:rsidRPr="006518B8" w:rsidSect="00BC2B0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E6F9" w14:textId="77777777" w:rsidR="00AB1C21" w:rsidRDefault="00AB1C21" w:rsidP="00A30EC7">
      <w:pPr>
        <w:spacing w:after="0" w:line="240" w:lineRule="auto"/>
      </w:pPr>
      <w:r>
        <w:separator/>
      </w:r>
    </w:p>
  </w:endnote>
  <w:endnote w:type="continuationSeparator" w:id="0">
    <w:p w14:paraId="30F39739" w14:textId="77777777" w:rsidR="00AB1C21" w:rsidRDefault="00AB1C21" w:rsidP="00A3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31DC" w14:textId="77777777" w:rsidR="00AB1C21" w:rsidRDefault="00AB1C21" w:rsidP="00A30EC7">
      <w:pPr>
        <w:spacing w:after="0" w:line="240" w:lineRule="auto"/>
      </w:pPr>
      <w:r>
        <w:separator/>
      </w:r>
    </w:p>
  </w:footnote>
  <w:footnote w:type="continuationSeparator" w:id="0">
    <w:p w14:paraId="6A91B5FF" w14:textId="77777777" w:rsidR="00AB1C21" w:rsidRDefault="00AB1C21" w:rsidP="00A30EC7">
      <w:pPr>
        <w:spacing w:after="0" w:line="240" w:lineRule="auto"/>
      </w:pPr>
      <w:r>
        <w:continuationSeparator/>
      </w:r>
    </w:p>
  </w:footnote>
  <w:footnote w:id="1">
    <w:p w14:paraId="40F24129" w14:textId="77777777" w:rsidR="00A30EC7" w:rsidRPr="00E01B62" w:rsidRDefault="00A30EC7" w:rsidP="00A30EC7">
      <w:pPr>
        <w:spacing w:after="120" w:line="23" w:lineRule="atLeast"/>
        <w:jc w:val="both"/>
        <w:rPr>
          <w:rFonts w:ascii="Arial Narrow" w:hAnsi="Arial Narrow"/>
          <w:i/>
          <w:sz w:val="20"/>
          <w:szCs w:val="20"/>
          <w:highlight w:val="yellow"/>
        </w:rPr>
      </w:pPr>
      <w:r w:rsidRPr="00E01B62">
        <w:rPr>
          <w:rStyle w:val="Odwoanieprzypisudolnego"/>
          <w:i/>
        </w:rPr>
        <w:footnoteRef/>
      </w:r>
      <w:r w:rsidRPr="00E01B62">
        <w:rPr>
          <w:i/>
        </w:rPr>
        <w:t xml:space="preserve"> </w:t>
      </w:r>
      <w:r w:rsidRPr="00E01B62">
        <w:rPr>
          <w:rFonts w:ascii="Arial" w:hAnsi="Arial" w:cs="Arial"/>
          <w:i/>
          <w:color w:val="333333"/>
          <w:sz w:val="18"/>
          <w:szCs w:val="18"/>
          <w:shd w:val="clear" w:color="auto" w:fill="FFFFFF"/>
        </w:rPr>
        <w:t xml:space="preserve">Ustawa z dnia 20 kwietnia 2004 r. o promocji zatrudnienia i instytucjach rynku pracy (Dz. U. z 2022 r. poz. 690 z </w:t>
      </w:r>
      <w:proofErr w:type="spellStart"/>
      <w:r w:rsidRPr="00E01B62">
        <w:rPr>
          <w:rFonts w:ascii="Arial" w:hAnsi="Arial" w:cs="Arial"/>
          <w:i/>
          <w:color w:val="333333"/>
          <w:sz w:val="18"/>
          <w:szCs w:val="18"/>
          <w:shd w:val="clear" w:color="auto" w:fill="FFFFFF"/>
        </w:rPr>
        <w:t>późn</w:t>
      </w:r>
      <w:proofErr w:type="spellEnd"/>
      <w:r w:rsidRPr="00E01B62">
        <w:rPr>
          <w:rFonts w:ascii="Arial" w:hAnsi="Arial" w:cs="Arial"/>
          <w:i/>
          <w:color w:val="333333"/>
          <w:sz w:val="18"/>
          <w:szCs w:val="18"/>
          <w:shd w:val="clear" w:color="auto" w:fill="FFFFFF"/>
        </w:rPr>
        <w:t>. zm.).</w:t>
      </w:r>
    </w:p>
    <w:p w14:paraId="17630A96" w14:textId="77777777" w:rsidR="00A30EC7" w:rsidRDefault="00A30EC7" w:rsidP="00A30EC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A7D35"/>
    <w:multiLevelType w:val="hybridMultilevel"/>
    <w:tmpl w:val="B3FEB254"/>
    <w:lvl w:ilvl="0" w:tplc="D944B23E">
      <w:start w:val="1"/>
      <w:numFmt w:val="bullet"/>
      <w:lvlText w:val="−"/>
      <w:lvlJc w:val="left"/>
      <w:pPr>
        <w:ind w:left="10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46835708"/>
    <w:multiLevelType w:val="hybridMultilevel"/>
    <w:tmpl w:val="5D9A38DE"/>
    <w:lvl w:ilvl="0" w:tplc="48AC6900">
      <w:start w:val="1"/>
      <w:numFmt w:val="decimal"/>
      <w:lvlText w:val="12.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C458ED5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01881901">
    <w:abstractNumId w:val="1"/>
  </w:num>
  <w:num w:numId="2" w16cid:durableId="209639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39"/>
    <w:rsid w:val="000933EF"/>
    <w:rsid w:val="001F0016"/>
    <w:rsid w:val="00213210"/>
    <w:rsid w:val="002F146A"/>
    <w:rsid w:val="00457DB8"/>
    <w:rsid w:val="004E113B"/>
    <w:rsid w:val="005B7BA2"/>
    <w:rsid w:val="00646AF4"/>
    <w:rsid w:val="006518B8"/>
    <w:rsid w:val="00697151"/>
    <w:rsid w:val="006A1A7E"/>
    <w:rsid w:val="008879EC"/>
    <w:rsid w:val="008C1775"/>
    <w:rsid w:val="00965B7D"/>
    <w:rsid w:val="009C7739"/>
    <w:rsid w:val="00A30EC7"/>
    <w:rsid w:val="00AB1C21"/>
    <w:rsid w:val="00B103CC"/>
    <w:rsid w:val="00BC2B04"/>
    <w:rsid w:val="00C46D38"/>
    <w:rsid w:val="00C92FC7"/>
    <w:rsid w:val="00D8375D"/>
    <w:rsid w:val="00E16AFA"/>
    <w:rsid w:val="00E25B01"/>
    <w:rsid w:val="00F3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4A8C"/>
  <w15:chartTrackingRefBased/>
  <w15:docId w15:val="{57C18F6C-D9D4-4296-BFB7-0C64D664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0EC7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30EC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E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EC7"/>
    <w:rPr>
      <w:sz w:val="20"/>
      <w:szCs w:val="20"/>
    </w:rPr>
  </w:style>
  <w:style w:type="paragraph" w:customStyle="1" w:styleId="Default">
    <w:name w:val="Default"/>
    <w:rsid w:val="00A30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EC7"/>
    <w:rPr>
      <w:vertAlign w:val="superscript"/>
    </w:rPr>
  </w:style>
  <w:style w:type="character" w:customStyle="1" w:styleId="markedcontent">
    <w:name w:val="markedcontent"/>
    <w:basedOn w:val="Domylnaczcionkaakapitu"/>
    <w:rsid w:val="00A30EC7"/>
  </w:style>
  <w:style w:type="character" w:styleId="Nierozpoznanawzmianka">
    <w:name w:val="Unresolved Mention"/>
    <w:basedOn w:val="Domylnaczcionkaakapitu"/>
    <w:uiPriority w:val="99"/>
    <w:semiHidden/>
    <w:unhideWhenUsed/>
    <w:rsid w:val="00697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artuzy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rednictwo@kartuzy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kartuzy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Bronk</dc:creator>
  <cp:keywords/>
  <dc:description/>
  <cp:lastModifiedBy>Małgorzata Bronk</cp:lastModifiedBy>
  <cp:revision>15</cp:revision>
  <cp:lastPrinted>2023-03-08T08:03:00Z</cp:lastPrinted>
  <dcterms:created xsi:type="dcterms:W3CDTF">2022-04-25T07:05:00Z</dcterms:created>
  <dcterms:modified xsi:type="dcterms:W3CDTF">2023-03-08T12:44:00Z</dcterms:modified>
</cp:coreProperties>
</file>